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48" w:rsidRDefault="000D1B48" w:rsidP="008601CD">
      <w:pPr>
        <w:spacing w:after="0"/>
      </w:pPr>
      <w:r>
        <w:t>ФИО воспитателя __________________________        ФИО ребенка___________________________________</w:t>
      </w:r>
    </w:p>
    <w:p w:rsidR="000D1B48" w:rsidRDefault="00E861BA" w:rsidP="008601CD">
      <w:pPr>
        <w:spacing w:after="0"/>
      </w:pPr>
      <w:r>
        <w:t>П</w:t>
      </w:r>
      <w:r w:rsidRPr="00651650">
        <w:t>одготовительная</w:t>
      </w:r>
      <w:r>
        <w:t xml:space="preserve"> </w:t>
      </w:r>
      <w:r>
        <w:rPr>
          <w:lang w:val="en-US"/>
        </w:rPr>
        <w:t xml:space="preserve"> </w:t>
      </w:r>
      <w:r w:rsidR="000D1B48">
        <w:t xml:space="preserve">группа                     </w:t>
      </w:r>
      <w:r>
        <w:t xml:space="preserve">                             </w:t>
      </w:r>
      <w:r w:rsidR="000D1B48">
        <w:t>Дата рождения_________________________________</w:t>
      </w:r>
    </w:p>
    <w:p w:rsidR="004963B5" w:rsidRDefault="000D1B48" w:rsidP="008601CD">
      <w:pPr>
        <w:rPr>
          <w:lang w:val="en-US"/>
        </w:rPr>
      </w:pPr>
      <w:r>
        <w:t>Первый диагностический срез (сентябрь/октябрь)     Дата заполнения________________________________</w:t>
      </w:r>
    </w:p>
    <w:p w:rsidR="008601CD" w:rsidRPr="008601CD" w:rsidRDefault="008601CD" w:rsidP="000D1B48">
      <w:pPr>
        <w:jc w:val="center"/>
        <w:rPr>
          <w:b/>
          <w:sz w:val="6"/>
          <w:lang w:val="en-US"/>
        </w:rPr>
      </w:pPr>
    </w:p>
    <w:p w:rsidR="000D1B48" w:rsidRDefault="000D1B48" w:rsidP="000D1B48">
      <w:pPr>
        <w:jc w:val="center"/>
        <w:rPr>
          <w:b/>
          <w:sz w:val="28"/>
          <w:lang w:val="en-US"/>
        </w:rPr>
      </w:pPr>
      <w:r w:rsidRPr="008601CD">
        <w:rPr>
          <w:b/>
          <w:sz w:val="28"/>
          <w:lang w:val="en-US"/>
        </w:rPr>
        <w:t>Нормативная карта развития</w:t>
      </w:r>
    </w:p>
    <w:p w:rsidR="008601CD" w:rsidRPr="008601CD" w:rsidRDefault="008601CD" w:rsidP="000D1B48">
      <w:pPr>
        <w:jc w:val="center"/>
        <w:rPr>
          <w:b/>
          <w:sz w:val="6"/>
          <w:lang w:val="en-US"/>
        </w:rPr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272"/>
        <w:gridCol w:w="1006"/>
        <w:gridCol w:w="2289"/>
        <w:gridCol w:w="1006"/>
        <w:gridCol w:w="2601"/>
        <w:gridCol w:w="2181"/>
      </w:tblGrid>
      <w:tr w:rsidR="00A05601" w:rsidRPr="00A05601" w:rsidTr="00A05601">
        <w:trPr>
          <w:trHeight w:val="3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03E8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Творческая инициатива </w:t>
            </w:r>
          </w:p>
        </w:tc>
      </w:tr>
      <w:tr w:rsidR="00A05601" w:rsidRPr="00A05601" w:rsidTr="00A05601">
        <w:trPr>
          <w:trHeight w:val="600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(на основе наблюдения за сюжетной игрой в свободной самостоятельной деятельности детей)</w:t>
            </w:r>
          </w:p>
        </w:tc>
      </w:tr>
      <w:tr w:rsidR="00A05601" w:rsidRPr="00A05601" w:rsidTr="00A05601">
        <w:trPr>
          <w:trHeight w:val="315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1 уровень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2 уровень</w:t>
            </w:r>
          </w:p>
        </w:tc>
        <w:tc>
          <w:tcPr>
            <w:tcW w:w="47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3 уровень</w:t>
            </w: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601" w:rsidRPr="00B03E80" w:rsidRDefault="00A05601" w:rsidP="00F22A0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Ребенок активно развёртывает и повторяет несколько связанных по смыслу игровых действий (роль в действии), использует предметы-заместители в условном игровом значении.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Ребенок имеет первоначальный замысел, развертывает сюжетные эпизоды, зачастую не связанные друг с другом. Принимает и обозначает в речи игровые роли.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Ребенок имеет разнообразные игровые замыслы, активно создаёт предметную обстановку, выстраивает связанный оригинальный сюжет. Может осознанно использовать смену ролей. Замысел воплощается в речи и/или в предметном макете, рисунке.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  <w:p w:rsidR="00053EA9" w:rsidRPr="00B03E80" w:rsidRDefault="00053EA9" w:rsidP="00053EA9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6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455EEA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55EEA">
              <w:rPr>
                <w:rFonts w:eastAsia="Times New Roman"/>
                <w:color w:val="000000"/>
                <w:lang w:eastAsia="ru-RU"/>
              </w:rPr>
              <w:t>Нормой является ответ «обычно» 2го уровня инициативы, «изредка» 3го уровня инициативы.</w:t>
            </w:r>
          </w:p>
        </w:tc>
      </w:tr>
      <w:tr w:rsidR="00A05601" w:rsidRPr="00A05601" w:rsidTr="00A05601">
        <w:trPr>
          <w:trHeight w:val="435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Итог: ______________</w:t>
            </w:r>
          </w:p>
        </w:tc>
      </w:tr>
    </w:tbl>
    <w:p w:rsidR="000D1B48" w:rsidRDefault="000D1B48" w:rsidP="00A05601">
      <w:pPr>
        <w:rPr>
          <w:lang w:val="en-US"/>
        </w:rPr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236"/>
        <w:gridCol w:w="1006"/>
        <w:gridCol w:w="2233"/>
        <w:gridCol w:w="1006"/>
        <w:gridCol w:w="2748"/>
        <w:gridCol w:w="2126"/>
      </w:tblGrid>
      <w:tr w:rsidR="00CB52D0" w:rsidRPr="00B03E80" w:rsidTr="00CB52D0">
        <w:trPr>
          <w:trHeight w:val="3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03E80">
              <w:rPr>
                <w:rFonts w:eastAsia="Times New Roman"/>
                <w:b/>
                <w:bCs/>
                <w:color w:val="000000"/>
                <w:lang w:eastAsia="ru-RU"/>
              </w:rPr>
              <w:t>Инициатива как целеполагание и волевое усилие</w:t>
            </w:r>
          </w:p>
        </w:tc>
      </w:tr>
      <w:tr w:rsidR="00CB52D0" w:rsidRPr="00B03E80" w:rsidTr="00CB52D0">
        <w:trPr>
          <w:trHeight w:val="945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3E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(на основе наблюдения за продуктивной деятельностью в свободной самостоятельной деятельности детей)</w:t>
            </w:r>
          </w:p>
        </w:tc>
      </w:tr>
      <w:tr w:rsidR="00CB52D0" w:rsidRPr="00B03E80" w:rsidTr="00CB52D0">
        <w:trPr>
          <w:trHeight w:val="315"/>
        </w:trPr>
        <w:tc>
          <w:tcPr>
            <w:tcW w:w="3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1 уровень</w:t>
            </w:r>
          </w:p>
        </w:tc>
        <w:tc>
          <w:tcPr>
            <w:tcW w:w="32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2 уровень</w:t>
            </w:r>
          </w:p>
        </w:tc>
        <w:tc>
          <w:tcPr>
            <w:tcW w:w="4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3 уровень</w:t>
            </w: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Ребенок хочет включиться в процесс деятельности (хочу лепить, рисовать, строить), цель не обозначает, бросает работу при появлении отвлекающего момента. Не возвращается к прерванной работе.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2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Формулирует цель будущей работы, в процессе цель может измениться, но фиксируется конечный результат:</w:t>
            </w:r>
            <w:r w:rsidRPr="00B03E80">
              <w:rPr>
                <w:rFonts w:eastAsia="Times New Roman"/>
                <w:color w:val="000000"/>
                <w:lang w:eastAsia="ru-RU"/>
              </w:rPr>
              <w:br/>
              <w:t>«Нарисую домик – получился кораблик».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Формулирует и удерживает цель в процессе работы, фиксирует в речи конечный результат, критичен к нему. Стремиться вернуться к прерванной работе, довести ее до конца.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6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455EEA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55EEA">
              <w:rPr>
                <w:rFonts w:eastAsia="Times New Roman"/>
                <w:color w:val="000000"/>
                <w:lang w:eastAsia="ru-RU"/>
              </w:rPr>
              <w:t>Нормой является ответ «обычно» 2го уровня инициативы, «изредка» 3го уровня инициативы.</w:t>
            </w:r>
          </w:p>
        </w:tc>
      </w:tr>
      <w:tr w:rsidR="00CB52D0" w:rsidRPr="00B03E80" w:rsidTr="00CB52D0">
        <w:trPr>
          <w:trHeight w:val="315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Итог: ______________</w:t>
            </w:r>
          </w:p>
        </w:tc>
      </w:tr>
    </w:tbl>
    <w:p w:rsidR="00CB52D0" w:rsidRDefault="00CB52D0" w:rsidP="00A05601">
      <w:pPr>
        <w:rPr>
          <w:lang w:val="en-US"/>
        </w:rPr>
      </w:pPr>
    </w:p>
    <w:p w:rsidR="00CB52D0" w:rsidRDefault="00CB52D0" w:rsidP="00A05601">
      <w:pPr>
        <w:rPr>
          <w:lang w:val="en-US"/>
        </w:rPr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272"/>
        <w:gridCol w:w="1006"/>
        <w:gridCol w:w="2289"/>
        <w:gridCol w:w="1006"/>
        <w:gridCol w:w="2601"/>
        <w:gridCol w:w="2181"/>
      </w:tblGrid>
      <w:tr w:rsidR="0004206A" w:rsidRPr="00BC75C4" w:rsidTr="00B03E80">
        <w:trPr>
          <w:trHeight w:val="3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206A" w:rsidRPr="0004206A" w:rsidRDefault="0004206A" w:rsidP="0004206A">
            <w:pPr>
              <w:jc w:val="center"/>
              <w:rPr>
                <w:b/>
              </w:rPr>
            </w:pPr>
            <w:r w:rsidRPr="0004206A">
              <w:rPr>
                <w:b/>
              </w:rPr>
              <w:lastRenderedPageBreak/>
              <w:t>Коммуникативная инициатива</w:t>
            </w:r>
          </w:p>
        </w:tc>
      </w:tr>
      <w:tr w:rsidR="0004206A" w:rsidRPr="00BC75C4" w:rsidTr="00B03E80">
        <w:trPr>
          <w:trHeight w:val="600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206A" w:rsidRDefault="0004206A" w:rsidP="0004206A">
            <w:pPr>
              <w:jc w:val="center"/>
            </w:pPr>
            <w:r w:rsidRPr="003F2A4B">
              <w:t>(на основе наблюдения за игровой и продуктивной деятельностью в свободной самостоятельной деятельности детей)</w:t>
            </w:r>
          </w:p>
        </w:tc>
      </w:tr>
      <w:tr w:rsidR="00BC75C4" w:rsidRPr="00BC75C4" w:rsidTr="00B03E80">
        <w:trPr>
          <w:trHeight w:val="315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1 уровень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2 уровень</w:t>
            </w:r>
          </w:p>
        </w:tc>
        <w:tc>
          <w:tcPr>
            <w:tcW w:w="47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3 уровень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03E80" w:rsidRDefault="00931987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color w:val="000000"/>
                <w:szCs w:val="20"/>
                <w:shd w:val="clear" w:color="auto" w:fill="FFFFFF"/>
              </w:rPr>
              <w:t>Ребенок обращается к сверстнику комментируя свои действия, при этом не старается быть понятым, довольствуется обществом любого.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03E80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03E80" w:rsidRDefault="00931987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szCs w:val="20"/>
              </w:rPr>
              <w:t>Ребенок стремится к парному взаимодействию «Давай сделаем/сыграем», поддерживает диалог при выполнении каких-либо совместных действий, начинает проявлять избирательность в выборе партнера.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C75C4" w:rsidRDefault="00931987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987">
              <w:rPr>
                <w:rFonts w:eastAsia="Times New Roman"/>
                <w:color w:val="000000"/>
                <w:lang w:eastAsia="ru-RU"/>
              </w:rPr>
              <w:t>Ребенок подробно рассказывает партнерам по взаимодействию замыслы и цели, договаривается о распределении действий/ролей. Избирателен в выборе партнеров, стремится к взаимопониманию, осуществлению задуманного.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6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455EEA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55EEA">
              <w:rPr>
                <w:rFonts w:eastAsia="Times New Roman"/>
                <w:color w:val="000000"/>
                <w:lang w:eastAsia="ru-RU"/>
              </w:rPr>
              <w:t>Нормой является ответ «обычно» 2го уровня инициативы, «изредка» 3го уровня инициативы.</w:t>
            </w:r>
          </w:p>
        </w:tc>
      </w:tr>
      <w:tr w:rsidR="00BC75C4" w:rsidRPr="00BC75C4" w:rsidTr="00B03E80">
        <w:trPr>
          <w:trHeight w:val="435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Итог: ______________</w:t>
            </w:r>
          </w:p>
        </w:tc>
      </w:tr>
    </w:tbl>
    <w:p w:rsidR="006077EA" w:rsidRDefault="006077EA" w:rsidP="00A05601">
      <w:pPr>
        <w:rPr>
          <w:lang w:val="en-US"/>
        </w:rPr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272"/>
        <w:gridCol w:w="1006"/>
        <w:gridCol w:w="2289"/>
        <w:gridCol w:w="1006"/>
        <w:gridCol w:w="2601"/>
        <w:gridCol w:w="2181"/>
      </w:tblGrid>
      <w:tr w:rsidR="00CB4606" w:rsidRPr="00BC75C4" w:rsidTr="00B03E80">
        <w:trPr>
          <w:trHeight w:val="3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B4606" w:rsidRPr="00D36CEB" w:rsidRDefault="00CB4606" w:rsidP="00CB4606">
            <w:pPr>
              <w:jc w:val="center"/>
              <w:rPr>
                <w:b/>
              </w:rPr>
            </w:pPr>
            <w:r w:rsidRPr="00D36CEB">
              <w:rPr>
                <w:b/>
              </w:rPr>
              <w:t>Познавательная инициатива</w:t>
            </w:r>
          </w:p>
        </w:tc>
      </w:tr>
      <w:tr w:rsidR="00CB4606" w:rsidRPr="00BC75C4" w:rsidTr="00B03E80">
        <w:trPr>
          <w:trHeight w:val="600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4606" w:rsidRDefault="00CB4606" w:rsidP="00CB4606">
            <w:r w:rsidRPr="00D36CEB">
              <w:t xml:space="preserve">(на основе наблюдения за познавательно-исследовательской и продуктивной деятельностью в свободной </w:t>
            </w:r>
          </w:p>
        </w:tc>
      </w:tr>
      <w:tr w:rsidR="00BC75C4" w:rsidRPr="00BC75C4" w:rsidTr="00B03E80">
        <w:trPr>
          <w:trHeight w:val="315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1 уровень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2 уровень</w:t>
            </w:r>
          </w:p>
        </w:tc>
        <w:tc>
          <w:tcPr>
            <w:tcW w:w="47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3 уровень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C75C4" w:rsidRDefault="00CB4606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B4606">
              <w:rPr>
                <w:rFonts w:eastAsia="Times New Roman"/>
                <w:color w:val="000000"/>
                <w:lang w:eastAsia="ru-RU"/>
              </w:rPr>
              <w:t>Ребенок интересуется новыми предметами, манипулирует ими. Действия с предметами многократно повторяются.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03E80" w:rsidRDefault="00CB4606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t>Ребенок задает вопросы про конкретные вещи, явления (что, как, зачем?), высказывает свои предположения.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03E80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03E80" w:rsidRDefault="00CB4606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t>Ребенок интересуется отвлеченными вещами, способен к простому рассуждению, стремиться упорядочить факты. Проявляет интерес к символам (графическим схемам, письму)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6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455EEA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55EEA">
              <w:rPr>
                <w:rFonts w:eastAsia="Times New Roman"/>
                <w:color w:val="000000"/>
                <w:lang w:eastAsia="ru-RU"/>
              </w:rPr>
              <w:t>Нормой является ответ «обычно» 2го уровня инициативы, «изредка» 3го уровня инициативы.</w:t>
            </w:r>
            <w:bookmarkStart w:id="0" w:name="_GoBack"/>
            <w:bookmarkEnd w:id="0"/>
          </w:p>
        </w:tc>
      </w:tr>
      <w:tr w:rsidR="00BC75C4" w:rsidRPr="00BC75C4" w:rsidTr="00B03E80">
        <w:trPr>
          <w:trHeight w:val="435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Итог: ______________</w:t>
            </w:r>
          </w:p>
        </w:tc>
      </w:tr>
    </w:tbl>
    <w:p w:rsidR="00BC75C4" w:rsidRDefault="00BC75C4" w:rsidP="00A05601">
      <w:pPr>
        <w:rPr>
          <w:lang w:val="en-US"/>
        </w:rPr>
      </w:pPr>
    </w:p>
    <w:p w:rsidR="0055199C" w:rsidRPr="0055199C" w:rsidRDefault="0055199C" w:rsidP="0055199C">
      <w:pPr>
        <w:jc w:val="center"/>
        <w:rPr>
          <w:sz w:val="24"/>
          <w:lang w:val="en-US"/>
        </w:rPr>
      </w:pPr>
      <w:r w:rsidRPr="0055199C">
        <w:rPr>
          <w:sz w:val="24"/>
          <w:lang w:val="en-US"/>
        </w:rPr>
        <w:t xml:space="preserve">Регистрируйтесь на сайте </w:t>
      </w:r>
      <w:hyperlink r:id="rId5" w:history="1">
        <w:r w:rsidRPr="0055199C">
          <w:rPr>
            <w:rStyle w:val="a3"/>
            <w:sz w:val="24"/>
            <w:lang w:val="en-US"/>
          </w:rPr>
          <w:t>https://miridetstva.ru/</w:t>
        </w:r>
      </w:hyperlink>
      <w:r w:rsidRPr="0055199C">
        <w:rPr>
          <w:sz w:val="24"/>
          <w:lang w:val="en-US"/>
        </w:rPr>
        <w:t xml:space="preserve">  и получайте полугодовую бесплатную подписку.</w:t>
      </w:r>
    </w:p>
    <w:sectPr w:rsidR="0055199C" w:rsidRPr="0055199C" w:rsidSect="008601CD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48"/>
    <w:rsid w:val="0004206A"/>
    <w:rsid w:val="00053EA9"/>
    <w:rsid w:val="000C78ED"/>
    <w:rsid w:val="000D1B48"/>
    <w:rsid w:val="00100D23"/>
    <w:rsid w:val="00455EEA"/>
    <w:rsid w:val="00460A61"/>
    <w:rsid w:val="004963B5"/>
    <w:rsid w:val="0055199C"/>
    <w:rsid w:val="006077EA"/>
    <w:rsid w:val="00840368"/>
    <w:rsid w:val="008601CD"/>
    <w:rsid w:val="00931987"/>
    <w:rsid w:val="00A05601"/>
    <w:rsid w:val="00A8146A"/>
    <w:rsid w:val="00B03E80"/>
    <w:rsid w:val="00BC75C4"/>
    <w:rsid w:val="00CB4606"/>
    <w:rsid w:val="00CB52D0"/>
    <w:rsid w:val="00E861BA"/>
    <w:rsid w:val="00F22A0B"/>
    <w:rsid w:val="00F66155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4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0368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40368"/>
    <w:rPr>
      <w:rFonts w:ascii="Century Gothic" w:eastAsia="Times New Roman" w:hAnsi="Century Gothic" w:cs="Times New Roman"/>
      <w:b/>
      <w:bCs/>
      <w:sz w:val="32"/>
      <w:szCs w:val="28"/>
    </w:rPr>
  </w:style>
  <w:style w:type="character" w:styleId="a3">
    <w:name w:val="Hyperlink"/>
    <w:uiPriority w:val="99"/>
    <w:unhideWhenUsed/>
    <w:rsid w:val="005519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4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0368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40368"/>
    <w:rPr>
      <w:rFonts w:ascii="Century Gothic" w:eastAsia="Times New Roman" w:hAnsi="Century Gothic" w:cs="Times New Roman"/>
      <w:b/>
      <w:bCs/>
      <w:sz w:val="32"/>
      <w:szCs w:val="28"/>
    </w:rPr>
  </w:style>
  <w:style w:type="character" w:styleId="a3">
    <w:name w:val="Hyperlink"/>
    <w:uiPriority w:val="99"/>
    <w:unhideWhenUsed/>
    <w:rsid w:val="00551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ridetstv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https://miridetstva.ru/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</dc:creator>
  <cp:lastModifiedBy>Hot</cp:lastModifiedBy>
  <cp:revision>7</cp:revision>
  <dcterms:created xsi:type="dcterms:W3CDTF">2023-08-01T13:33:00Z</dcterms:created>
  <dcterms:modified xsi:type="dcterms:W3CDTF">2023-08-01T14:25:00Z</dcterms:modified>
</cp:coreProperties>
</file>